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3D22" w14:textId="52DB4D91" w:rsidR="00E0279B" w:rsidRDefault="00E0279B" w:rsidP="00E02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Convegni e seminari</w:t>
      </w:r>
    </w:p>
    <w:p w14:paraId="0489D454" w14:textId="14F8B084" w:rsidR="00E0279B" w:rsidRDefault="00E0279B" w:rsidP="00E02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2019-</w:t>
      </w:r>
      <w:r w:rsidRPr="000363D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2020</w:t>
      </w:r>
    </w:p>
    <w:p w14:paraId="2AB43D3F" w14:textId="77777777" w:rsidR="00E0279B" w:rsidRPr="00E0279B" w:rsidRDefault="00E0279B" w:rsidP="00E0279B">
      <w:pPr>
        <w:spacing w:before="100" w:beforeAutospacing="1" w:after="100" w:afterAutospacing="1" w:line="240" w:lineRule="auto"/>
        <w:outlineLvl w:val="1"/>
        <w:rPr>
          <w:rStyle w:val="Enfasigrassetto"/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5DCF65F6" w14:textId="44D39863" w:rsidR="009C04D0" w:rsidRDefault="009C04D0" w:rsidP="009C04D0">
      <w:pPr>
        <w:pStyle w:val="NormaleWeb"/>
      </w:pPr>
      <w:r>
        <w:rPr>
          <w:rStyle w:val="Enfasigrassetto"/>
        </w:rPr>
        <w:t>Storia contemporanea.</w:t>
      </w:r>
      <w:r>
        <w:t xml:space="preserve"> 9 settembre</w:t>
      </w:r>
      <w:r w:rsidR="008E688D">
        <w:t xml:space="preserve"> 2019,</w:t>
      </w:r>
      <w:r>
        <w:t xml:space="preserve"> ore 15</w:t>
      </w:r>
      <w:r>
        <w:br/>
        <w:t xml:space="preserve">presentazione del </w:t>
      </w:r>
      <w:proofErr w:type="gramStart"/>
      <w:r>
        <w:t>volume</w:t>
      </w:r>
      <w:proofErr w:type="gramEnd"/>
      <w:r>
        <w:t xml:space="preserve"> </w:t>
      </w:r>
      <w:r w:rsidRPr="00596588">
        <w:rPr>
          <w:i/>
          <w:iCs/>
        </w:rPr>
        <w:t>Si può stampare</w:t>
      </w:r>
      <w:r>
        <w:t xml:space="preserve"> di Silvia Lombroso</w:t>
      </w:r>
    </w:p>
    <w:p w14:paraId="788780DB" w14:textId="77777777" w:rsidR="009C04D0" w:rsidRPr="009C04D0" w:rsidRDefault="009C04D0" w:rsidP="009C04D0">
      <w:pPr>
        <w:pStyle w:val="NormaleWeb"/>
        <w:rPr>
          <w:lang w:val="fr-FR"/>
        </w:rPr>
      </w:pPr>
      <w:r w:rsidRPr="009C04D0">
        <w:rPr>
          <w:rStyle w:val="Enfasigrassetto"/>
          <w:lang w:val="fr-FR"/>
        </w:rPr>
        <w:t>Storia moderna.</w:t>
      </w:r>
      <w:r w:rsidRPr="009C04D0">
        <w:rPr>
          <w:lang w:val="fr-FR"/>
        </w:rPr>
        <w:t xml:space="preserve"> 26 settembre 2019, aula seminari, via Balbi 6, III piano, ore 15</w:t>
      </w:r>
      <w:r w:rsidRPr="009C04D0">
        <w:rPr>
          <w:lang w:val="fr-FR"/>
        </w:rPr>
        <w:br/>
        <w:t xml:space="preserve">Olivier Raveux (CNRS-Université Aix-Marseille), </w:t>
      </w:r>
      <w:r w:rsidRPr="009C04D0">
        <w:rPr>
          <w:rStyle w:val="Enfasicorsivo"/>
          <w:lang w:val="fr-FR"/>
        </w:rPr>
        <w:t>Le commerce français du corail de Méditerranée en Chine au XVIIIe siècle</w:t>
      </w:r>
    </w:p>
    <w:p w14:paraId="01674062" w14:textId="29181A18" w:rsidR="009C04D0" w:rsidRDefault="009C04D0" w:rsidP="009C04D0">
      <w:pPr>
        <w:pStyle w:val="NormaleWeb"/>
      </w:pPr>
      <w:r>
        <w:rPr>
          <w:rStyle w:val="Enfasigrassetto"/>
        </w:rPr>
        <w:t>Storia dell’arte moderna.</w:t>
      </w:r>
      <w:r>
        <w:t xml:space="preserve"> 26-28 settembre 2019</w:t>
      </w:r>
      <w:r>
        <w:br/>
        <w:t xml:space="preserve">Conferenza internazionale Bruegel and </w:t>
      </w:r>
      <w:proofErr w:type="spellStart"/>
      <w:r>
        <w:t>Italy</w:t>
      </w:r>
      <w:proofErr w:type="spellEnd"/>
      <w:r>
        <w:t xml:space="preserve"> </w:t>
      </w:r>
    </w:p>
    <w:p w14:paraId="711D9596" w14:textId="1CADDEDE" w:rsidR="009C04D0" w:rsidRPr="009C04D0" w:rsidRDefault="009C04D0" w:rsidP="009C04D0">
      <w:pPr>
        <w:pStyle w:val="NormaleWeb"/>
        <w:rPr>
          <w:lang w:val="en-GB"/>
        </w:rPr>
      </w:pPr>
      <w:r>
        <w:rPr>
          <w:rStyle w:val="Enfasigrassetto"/>
        </w:rPr>
        <w:t>Storia dell’arte contemporanea.</w:t>
      </w:r>
      <w:r>
        <w:t xml:space="preserve"> 3-4-5 ottobre 2019</w:t>
      </w:r>
      <w:r>
        <w:br/>
        <w:t xml:space="preserve">Convegno ESACH. </w:t>
      </w:r>
      <w:r w:rsidRPr="009C04D0">
        <w:rPr>
          <w:lang w:val="en-GB"/>
        </w:rPr>
        <w:t xml:space="preserve">CULTURE UP </w:t>
      </w:r>
      <w:proofErr w:type="gramStart"/>
      <w:r w:rsidRPr="009C04D0">
        <w:rPr>
          <w:lang w:val="en-GB"/>
        </w:rPr>
        <w:t>YOU</w:t>
      </w:r>
      <w:proofErr w:type="gramEnd"/>
      <w:r w:rsidRPr="009C04D0">
        <w:rPr>
          <w:lang w:val="en-GB"/>
        </w:rPr>
        <w:t xml:space="preserve"> HERITAGE, Students and Young Professionals Move Cultural Heritage </w:t>
      </w:r>
    </w:p>
    <w:p w14:paraId="17009F38" w14:textId="50E42476" w:rsidR="009C04D0" w:rsidRDefault="009C04D0" w:rsidP="009C04D0">
      <w:pPr>
        <w:pStyle w:val="NormaleWeb"/>
      </w:pPr>
      <w:r>
        <w:rPr>
          <w:rStyle w:val="Enfasigrassetto"/>
        </w:rPr>
        <w:t>Storia contemporanea.</w:t>
      </w:r>
      <w:r>
        <w:t xml:space="preserve"> 7 novembre 2019, 9-18. Fondazione Luigi Firpo Torino</w:t>
      </w:r>
      <w:r>
        <w:br/>
      </w:r>
      <w:r w:rsidRPr="00596588">
        <w:t>Workshop internazionale</w:t>
      </w:r>
      <w:r>
        <w:t xml:space="preserve"> a cura di Francesco Cassata e Guri Schwarz. In collaborazione con la Fondazione Luigi Firpo (Torino).</w:t>
      </w:r>
      <w:r>
        <w:br/>
        <w:t>Contro il Razzismo. Per una storia dell’antirazzismo nell’Italia Repubblicana</w:t>
      </w:r>
    </w:p>
    <w:p w14:paraId="0DE8F2CD" w14:textId="4AE18066" w:rsidR="009C04D0" w:rsidRDefault="009C04D0" w:rsidP="009C04D0">
      <w:pPr>
        <w:pStyle w:val="NormaleWeb"/>
      </w:pPr>
      <w:r>
        <w:rPr>
          <w:rStyle w:val="Enfasigrassetto"/>
        </w:rPr>
        <w:t xml:space="preserve">Storia dell’arte contemporanea. </w:t>
      </w:r>
      <w:r>
        <w:t>12 novembre, 10.30-13, Milano, Padiglione Arte Contemporanea</w:t>
      </w:r>
      <w:r>
        <w:br/>
        <w:t xml:space="preserve"># </w:t>
      </w:r>
      <w:r w:rsidRPr="00596588">
        <w:t>Ciclo di incontri</w:t>
      </w:r>
      <w:r>
        <w:t xml:space="preserve"> </w:t>
      </w:r>
      <w:r>
        <w:rPr>
          <w:rStyle w:val="Enfasicorsivo"/>
        </w:rPr>
        <w:t>Arte italiana negli anni Novanta</w:t>
      </w:r>
      <w:r>
        <w:t xml:space="preserve"> a cura di Francesco Miroglio e Matteo Valentini</w:t>
      </w:r>
      <w:r>
        <w:br/>
      </w:r>
      <w:r>
        <w:rPr>
          <w:rStyle w:val="Enfasicorsivo"/>
        </w:rPr>
        <w:t xml:space="preserve">Incontro con Cesare Viel </w:t>
      </w:r>
      <w:r>
        <w:t xml:space="preserve">con visita guidata alla mostra </w:t>
      </w:r>
      <w:proofErr w:type="gramStart"/>
      <w:r>
        <w:t>personale</w:t>
      </w:r>
      <w:proofErr w:type="gramEnd"/>
      <w:r>
        <w:t xml:space="preserve"> </w:t>
      </w:r>
      <w:r>
        <w:rPr>
          <w:rStyle w:val="Enfasicorsivo"/>
        </w:rPr>
        <w:t>Più nessuno da nessuna parte</w:t>
      </w:r>
    </w:p>
    <w:p w14:paraId="3CB75294" w14:textId="5DE0225E" w:rsidR="009C04D0" w:rsidRDefault="009C04D0" w:rsidP="009C04D0">
      <w:pPr>
        <w:pStyle w:val="NormaleWeb"/>
      </w:pPr>
      <w:r>
        <w:rPr>
          <w:rStyle w:val="Enfasigrassetto"/>
        </w:rPr>
        <w:t>Storia dell’arte contemporanea. </w:t>
      </w:r>
      <w:r>
        <w:t>2 dicembre, 11-13, Università di Genova, via Balbi 4, aula N</w:t>
      </w:r>
      <w:r>
        <w:br/>
        <w:t xml:space="preserve"># </w:t>
      </w:r>
      <w:r w:rsidR="00596588" w:rsidRPr="00596588">
        <w:t>Ciclo di incontri</w:t>
      </w:r>
      <w:r w:rsidR="00596588">
        <w:t xml:space="preserve"> </w:t>
      </w:r>
      <w:r>
        <w:rPr>
          <w:rStyle w:val="Enfasicorsivo"/>
        </w:rPr>
        <w:t>Arte italiana negli anni Novanta</w:t>
      </w:r>
      <w:r>
        <w:t xml:space="preserve"> a cura di Francesco Miroglio e Matteo Valentini</w:t>
      </w:r>
      <w:r>
        <w:br/>
      </w:r>
      <w:r>
        <w:rPr>
          <w:rStyle w:val="Enfasicorsivo"/>
        </w:rPr>
        <w:t xml:space="preserve">Incontro con Eva </w:t>
      </w:r>
      <w:proofErr w:type="spellStart"/>
      <w:r>
        <w:rPr>
          <w:rStyle w:val="Enfasicorsivo"/>
        </w:rPr>
        <w:t>Marisaldi</w:t>
      </w:r>
      <w:proofErr w:type="spellEnd"/>
    </w:p>
    <w:p w14:paraId="5FE7C2C4" w14:textId="7A935A05" w:rsidR="009C04D0" w:rsidRDefault="009C04D0" w:rsidP="009C04D0">
      <w:pPr>
        <w:pStyle w:val="NormaleWeb"/>
      </w:pPr>
      <w:r>
        <w:rPr>
          <w:rStyle w:val="Enfasigrassetto"/>
        </w:rPr>
        <w:t xml:space="preserve">Archeologia/Storia ambientale. </w:t>
      </w:r>
      <w:r>
        <w:t>4 dicembre 2019, ore 15</w:t>
      </w:r>
      <w:r>
        <w:br/>
      </w:r>
      <w:r>
        <w:rPr>
          <w:rStyle w:val="Enfasicorsivo"/>
        </w:rPr>
        <w:t>I monti sono vecchi – Archeologia del paesaggio dal Turchino alla Magra</w:t>
      </w:r>
      <w:r>
        <w:br/>
        <w:t>Libere riflessioni su archeologia e storia dell’Appennino ligure in margine alla presentazione del saggio di Roberto Maggi.</w:t>
      </w:r>
      <w:r>
        <w:br/>
        <w:t xml:space="preserve">Ne discutono con l’autore: Fabio Negrino (Università di Genova), Diego Moreno (Università di Genova), Renato Nisbet (Università di Venezia), Massimo Tarantini (Soprintendenza di Firenze, Pistoia e Prato)    </w:t>
      </w:r>
    </w:p>
    <w:p w14:paraId="5927D296" w14:textId="77777777" w:rsidR="009C04D0" w:rsidRDefault="009C04D0" w:rsidP="009C04D0">
      <w:pPr>
        <w:pStyle w:val="NormaleWeb"/>
      </w:pPr>
      <w:r>
        <w:rPr>
          <w:rStyle w:val="Enfasigrassetto"/>
        </w:rPr>
        <w:t xml:space="preserve">Storia moderna. </w:t>
      </w:r>
      <w:r>
        <w:t>6 dicembre 2019, ore 15, Aula 1, Balbi 6</w:t>
      </w:r>
      <w:r>
        <w:br/>
        <w:t>Andrea Savio (Università di Padova)</w:t>
      </w:r>
      <w:r>
        <w:br/>
      </w:r>
      <w:r>
        <w:rPr>
          <w:rStyle w:val="Enfasicorsivo"/>
        </w:rPr>
        <w:t>Spie e informazioni nel Mediterraneo: il caso del veneziano Filippo Pigafetta.</w:t>
      </w:r>
    </w:p>
    <w:p w14:paraId="67C6A838" w14:textId="24B8F21F" w:rsidR="009C04D0" w:rsidRDefault="009C04D0" w:rsidP="009C04D0">
      <w:pPr>
        <w:pStyle w:val="NormaleWeb"/>
      </w:pPr>
      <w:r>
        <w:rPr>
          <w:rStyle w:val="Enfasigrassetto"/>
        </w:rPr>
        <w:lastRenderedPageBreak/>
        <w:t>Storia dell’arte contemporanea. </w:t>
      </w:r>
      <w:r>
        <w:t>9 dicembre, ore 11-13, Università di Genova, via Balbi 4, aula N</w:t>
      </w:r>
      <w:r>
        <w:br/>
        <w:t># </w:t>
      </w:r>
      <w:r w:rsidR="00596588" w:rsidRPr="00596588">
        <w:t>Ciclo di incontri</w:t>
      </w:r>
      <w:r w:rsidR="00596588">
        <w:t xml:space="preserve"> </w:t>
      </w:r>
      <w:r>
        <w:rPr>
          <w:rStyle w:val="Enfasicorsivo"/>
        </w:rPr>
        <w:t>Arte italiana negli anni Novanta</w:t>
      </w:r>
      <w:r>
        <w:t> a cura di Francesco Miroglio e Matteo Valentini</w:t>
      </w:r>
      <w:r>
        <w:br/>
        <w:t xml:space="preserve">Incontro con Cesare </w:t>
      </w:r>
      <w:proofErr w:type="spellStart"/>
      <w:r>
        <w:t>Pietroiusti</w:t>
      </w:r>
      <w:proofErr w:type="spellEnd"/>
    </w:p>
    <w:p w14:paraId="4B30637B" w14:textId="75ECA137" w:rsidR="009C04D0" w:rsidRDefault="009C04D0" w:rsidP="009C04D0">
      <w:pPr>
        <w:pStyle w:val="NormaleWeb"/>
      </w:pPr>
      <w:r>
        <w:rPr>
          <w:rStyle w:val="Enfasigrassetto"/>
        </w:rPr>
        <w:t xml:space="preserve">Storia dell’arte contemporanea. </w:t>
      </w:r>
      <w:r>
        <w:t xml:space="preserve">10 dicembre, ore 11-13, La Spezia, </w:t>
      </w:r>
      <w:proofErr w:type="spellStart"/>
      <w:r>
        <w:t>CAMeC</w:t>
      </w:r>
      <w:proofErr w:type="spellEnd"/>
      <w:r>
        <w:br/>
        <w:t xml:space="preserve"># </w:t>
      </w:r>
      <w:r w:rsidR="00596588" w:rsidRPr="00596588">
        <w:t>Ciclo di incontri</w:t>
      </w:r>
      <w:r>
        <w:t xml:space="preserve"> </w:t>
      </w:r>
      <w:r>
        <w:rPr>
          <w:rStyle w:val="Enfasicorsivo"/>
        </w:rPr>
        <w:t>Arte italiana negli anni Novanta</w:t>
      </w:r>
      <w:r>
        <w:t xml:space="preserve"> a cura di Francesco Miroglio e Matteo Valentini</w:t>
      </w:r>
      <w:r>
        <w:br/>
      </w:r>
      <w:r>
        <w:rPr>
          <w:rStyle w:val="Enfasicorsivo"/>
        </w:rPr>
        <w:t>Incontro con Michelangelo Penso</w:t>
      </w:r>
    </w:p>
    <w:p w14:paraId="07E15148" w14:textId="77777777" w:rsidR="00E0279B" w:rsidRDefault="009C04D0" w:rsidP="009C04D0">
      <w:pPr>
        <w:pStyle w:val="NormaleWeb"/>
      </w:pPr>
      <w:r>
        <w:rPr>
          <w:rStyle w:val="Enfasigrassetto"/>
        </w:rPr>
        <w:t>Storia dell’arte moderna.</w:t>
      </w:r>
      <w:r>
        <w:t xml:space="preserve"> 9-10 dicembre, via Balbi 2, Aula Magna</w:t>
      </w:r>
      <w:r>
        <w:br/>
        <w:t>Convegno internazionale GROTTE ARTIFICIALI DI GIARDINO: GENOVA NEL PANORAMA EUROPEO</w:t>
      </w:r>
      <w:r>
        <w:br/>
      </w:r>
    </w:p>
    <w:p w14:paraId="38291607" w14:textId="2BCA385F" w:rsidR="009C04D0" w:rsidRDefault="009C04D0" w:rsidP="009C04D0">
      <w:pPr>
        <w:pStyle w:val="NormaleWeb"/>
      </w:pPr>
      <w:r>
        <w:rPr>
          <w:rStyle w:val="Enfasigrassetto"/>
        </w:rPr>
        <w:t xml:space="preserve">Storia dell’arte moderna.  </w:t>
      </w:r>
      <w:r>
        <w:t>11 dicembre 2019, aula 1, via Balbi 1, ore 15</w:t>
      </w:r>
      <w:r>
        <w:br/>
        <w:t xml:space="preserve">William </w:t>
      </w:r>
      <w:proofErr w:type="spellStart"/>
      <w:r>
        <w:t>Barcham</w:t>
      </w:r>
      <w:proofErr w:type="spellEnd"/>
      <w:r>
        <w:t xml:space="preserve"> (State University of New York)</w:t>
      </w:r>
      <w:r>
        <w:br/>
      </w:r>
      <w:r>
        <w:rPr>
          <w:rStyle w:val="Enfasicorsivo"/>
        </w:rPr>
        <w:t xml:space="preserve">L’Uomo dei Dolori nell’arte veneziana. Storia e Metamorfosi del “Cristo passo”  </w:t>
      </w:r>
    </w:p>
    <w:p w14:paraId="1B3ED1CD" w14:textId="77777777" w:rsidR="009C04D0" w:rsidRDefault="009C04D0" w:rsidP="009C04D0">
      <w:pPr>
        <w:pStyle w:val="NormaleWeb"/>
      </w:pPr>
      <w:r>
        <w:rPr>
          <w:rStyle w:val="Enfasigrassetto"/>
        </w:rPr>
        <w:t xml:space="preserve">Storia moderna. </w:t>
      </w:r>
      <w:r>
        <w:t>12 dicembre 2019, aula 1 (Via Balbi 6, ultimo piano), ore 10.30</w:t>
      </w:r>
      <w:r>
        <w:br/>
        <w:t xml:space="preserve">Vecchi e nuovi mondi, a cura di Marco Natalizi e Chiara </w:t>
      </w:r>
      <w:proofErr w:type="spellStart"/>
      <w:r>
        <w:t>Vangelista</w:t>
      </w:r>
      <w:proofErr w:type="spellEnd"/>
      <w:r>
        <w:br/>
        <w:t xml:space="preserve">Luca </w:t>
      </w:r>
      <w:proofErr w:type="spellStart"/>
      <w:r>
        <w:t>Codignola</w:t>
      </w:r>
      <w:proofErr w:type="spellEnd"/>
      <w:r>
        <w:t xml:space="preserve"> (University of Notre Dame, Saint </w:t>
      </w:r>
      <w:proofErr w:type="spellStart"/>
      <w:r>
        <w:t>Mary’s</w:t>
      </w:r>
      <w:proofErr w:type="spellEnd"/>
      <w:r>
        <w:t xml:space="preserve"> University)</w:t>
      </w:r>
      <w:r>
        <w:br/>
      </w:r>
      <w:r>
        <w:rPr>
          <w:rStyle w:val="Enfasicorsivo"/>
        </w:rPr>
        <w:t>L’irrilevanza delle identità nazionali negli scambi tra Nord America e la penisola italiana nell’Età delle Rivoluzioni (1763-1846)</w:t>
      </w:r>
    </w:p>
    <w:p w14:paraId="54037558" w14:textId="090C9786" w:rsidR="009C04D0" w:rsidRDefault="009C04D0" w:rsidP="009C04D0">
      <w:pPr>
        <w:pStyle w:val="NormaleWeb"/>
      </w:pPr>
      <w:r>
        <w:rPr>
          <w:rStyle w:val="Enfasigrassetto"/>
        </w:rPr>
        <w:t>Storia moderna.</w:t>
      </w:r>
      <w:r>
        <w:t xml:space="preserve"> 14 gennaio 2020, Aula seminari, via Balbi 6, III piano</w:t>
      </w:r>
      <w:r>
        <w:br/>
        <w:t xml:space="preserve">Silvia Mostaccio (Université catholique de </w:t>
      </w:r>
      <w:proofErr w:type="spellStart"/>
      <w:r>
        <w:t>Louvain</w:t>
      </w:r>
      <w:proofErr w:type="spellEnd"/>
      <w:r>
        <w:t>)</w:t>
      </w:r>
      <w:r>
        <w:br/>
      </w:r>
      <w:r>
        <w:rPr>
          <w:rStyle w:val="Enfasicorsivo"/>
        </w:rPr>
        <w:t>Le fonti iconografiche per una storia culturale e di genere. Storia dei marginali al di là dell’archivio</w:t>
      </w:r>
      <w:r w:rsidR="00596588">
        <w:t xml:space="preserve"> </w:t>
      </w:r>
    </w:p>
    <w:p w14:paraId="23B9A2F0" w14:textId="77777777" w:rsidR="009C04D0" w:rsidRDefault="009C04D0" w:rsidP="009C04D0">
      <w:pPr>
        <w:pStyle w:val="NormaleWeb"/>
      </w:pPr>
      <w:r>
        <w:rPr>
          <w:rStyle w:val="Enfasigrassetto"/>
        </w:rPr>
        <w:t xml:space="preserve">Storia moderna. </w:t>
      </w:r>
      <w:r>
        <w:t>22 gennaio 2020, aula 1 (Via Balbi 6, ultimo piano), ore 15.00</w:t>
      </w:r>
      <w:r>
        <w:br/>
      </w:r>
      <w:r>
        <w:rPr>
          <w:rStyle w:val="Enfasicorsivo"/>
        </w:rPr>
        <w:t>Vecchi e nuovi mondi</w:t>
      </w:r>
      <w:r>
        <w:t xml:space="preserve">, a cura di Marco Natalizi e Chiara </w:t>
      </w:r>
      <w:proofErr w:type="spellStart"/>
      <w:r>
        <w:t>Vangelista</w:t>
      </w:r>
      <w:proofErr w:type="spellEnd"/>
      <w:r>
        <w:br/>
        <w:t>Rolando Minuti (Università degli Studi di Firenze)</w:t>
      </w:r>
      <w:r>
        <w:br/>
      </w:r>
      <w:r>
        <w:rPr>
          <w:rStyle w:val="Enfasicorsivo"/>
        </w:rPr>
        <w:t>L’Europa “globale” del XVIII secolo e il mondo asiatico.</w:t>
      </w:r>
    </w:p>
    <w:p w14:paraId="23AC8F3B" w14:textId="431D9585" w:rsidR="009C04D0" w:rsidRDefault="009C04D0" w:rsidP="009C04D0">
      <w:pPr>
        <w:pStyle w:val="NormaleWeb"/>
      </w:pPr>
      <w:r>
        <w:rPr>
          <w:rStyle w:val="Enfasigrassetto"/>
        </w:rPr>
        <w:t>Attività di valorizzazione della ricerca.</w:t>
      </w:r>
      <w:r>
        <w:t xml:space="preserve"> 29 gennaio 2020, aula 4, via Balbi 2</w:t>
      </w:r>
      <w:r>
        <w:br/>
      </w:r>
      <w:r>
        <w:rPr>
          <w:rStyle w:val="Enfasicorsivo"/>
        </w:rPr>
        <w:t xml:space="preserve">Seminario Progetti europei e open access </w:t>
      </w:r>
    </w:p>
    <w:p w14:paraId="2DFF8D32" w14:textId="60FDDEBD" w:rsidR="009C04D0" w:rsidRDefault="009C04D0" w:rsidP="009C04D0">
      <w:pPr>
        <w:pStyle w:val="NormaleWeb"/>
      </w:pPr>
      <w:r>
        <w:rPr>
          <w:rStyle w:val="Enfasigrassetto"/>
        </w:rPr>
        <w:t>Attività di valorizzazione della ricerca</w:t>
      </w:r>
      <w:r>
        <w:t>. 5 febbraio 2020, aula 4, via Balbi 2</w:t>
      </w:r>
      <w:r>
        <w:br/>
      </w:r>
      <w:r>
        <w:rPr>
          <w:rStyle w:val="Enfasicorsivo"/>
        </w:rPr>
        <w:t xml:space="preserve">Seminario Progetti europei e open access </w:t>
      </w:r>
    </w:p>
    <w:p w14:paraId="484F24AF" w14:textId="77777777" w:rsidR="00E0279B" w:rsidRDefault="009C04D0" w:rsidP="009C04D0">
      <w:pPr>
        <w:pStyle w:val="NormaleWeb"/>
      </w:pPr>
      <w:r>
        <w:rPr>
          <w:rStyle w:val="Enfasigrassetto"/>
        </w:rPr>
        <w:t xml:space="preserve">Storia contemporanea. </w:t>
      </w:r>
      <w:r>
        <w:t>10 febbraio 2020 Aula Cabella, via Balbi 5, ore 15</w:t>
      </w:r>
      <w:r>
        <w:br/>
      </w:r>
      <w:r>
        <w:rPr>
          <w:rStyle w:val="Enfasicorsivo"/>
        </w:rPr>
        <w:t>Usi pubblici della storia</w:t>
      </w:r>
      <w:r>
        <w:t>, a cura di Francesco Cassata e Guri Schwarz</w:t>
      </w:r>
      <w:r>
        <w:br/>
      </w:r>
      <w:r>
        <w:rPr>
          <w:rStyle w:val="Enfasicorsivo"/>
        </w:rPr>
        <w:t xml:space="preserve">Letteratura e storia. Dialogo con le scrittrici Helena </w:t>
      </w:r>
      <w:proofErr w:type="spellStart"/>
      <w:r>
        <w:rPr>
          <w:rStyle w:val="Enfasicorsivo"/>
        </w:rPr>
        <w:t>Janeczek</w:t>
      </w:r>
      <w:proofErr w:type="spellEnd"/>
      <w:r>
        <w:rPr>
          <w:rStyle w:val="Enfasicorsivo"/>
        </w:rPr>
        <w:t xml:space="preserve"> e Francesca Melandri</w:t>
      </w:r>
      <w:r>
        <w:br/>
      </w:r>
    </w:p>
    <w:p w14:paraId="7156CF82" w14:textId="68BA25F5" w:rsidR="009C04D0" w:rsidRPr="00E0279B" w:rsidRDefault="009C04D0" w:rsidP="009C04D0">
      <w:pPr>
        <w:pStyle w:val="NormaleWeb"/>
      </w:pPr>
      <w:r>
        <w:rPr>
          <w:rStyle w:val="Enfasigrassetto"/>
        </w:rPr>
        <w:t xml:space="preserve">Storia moderna. </w:t>
      </w:r>
      <w:r>
        <w:t>13 febbraio 2020, aula 5 (Via Balbi 2), ore 16.00</w:t>
      </w:r>
      <w:r>
        <w:br/>
      </w:r>
      <w:r>
        <w:rPr>
          <w:rStyle w:val="Enfasicorsivo"/>
        </w:rPr>
        <w:t>Vecchi e nuovi mondi,</w:t>
      </w:r>
      <w:r>
        <w:t xml:space="preserve"> a cura di Marco Natalizi e Chiara </w:t>
      </w:r>
      <w:proofErr w:type="spellStart"/>
      <w:r>
        <w:t>Vangelista</w:t>
      </w:r>
      <w:proofErr w:type="spellEnd"/>
      <w:r>
        <w:br/>
        <w:t>Rosa Caroli (Università degli Studi Ca’ Foscari di Venezia)</w:t>
      </w:r>
      <w:r>
        <w:br/>
      </w:r>
      <w:r>
        <w:rPr>
          <w:rStyle w:val="Enfasicorsivo"/>
        </w:rPr>
        <w:lastRenderedPageBreak/>
        <w:t>Linguaggi della modernità in Giappone, dall’epoca Edo all’epoca Meiji.</w:t>
      </w:r>
      <w:r>
        <w:br/>
      </w:r>
    </w:p>
    <w:p w14:paraId="2A63A284" w14:textId="5AD27D32" w:rsidR="009C04D0" w:rsidRPr="009C04D0" w:rsidRDefault="009C04D0" w:rsidP="009C04D0">
      <w:pPr>
        <w:pStyle w:val="NormaleWeb"/>
        <w:rPr>
          <w:lang w:val="fr-FR"/>
        </w:rPr>
      </w:pPr>
      <w:r w:rsidRPr="009C04D0">
        <w:rPr>
          <w:rStyle w:val="Enfasigrassetto"/>
          <w:lang w:val="fr-FR"/>
        </w:rPr>
        <w:t xml:space="preserve">Storia moderna. </w:t>
      </w:r>
      <w:r w:rsidRPr="009C04D0">
        <w:rPr>
          <w:lang w:val="fr-FR"/>
        </w:rPr>
        <w:t xml:space="preserve">21 </w:t>
      </w:r>
      <w:proofErr w:type="spellStart"/>
      <w:r w:rsidRPr="009C04D0">
        <w:rPr>
          <w:lang w:val="fr-FR"/>
        </w:rPr>
        <w:t>febbraio</w:t>
      </w:r>
      <w:proofErr w:type="spellEnd"/>
      <w:r w:rsidRPr="009C04D0">
        <w:rPr>
          <w:lang w:val="fr-FR"/>
        </w:rPr>
        <w:t xml:space="preserve"> 2020, ore 16</w:t>
      </w:r>
      <w:r w:rsidRPr="009C04D0">
        <w:rPr>
          <w:lang w:val="fr-FR"/>
        </w:rPr>
        <w:br/>
        <w:t xml:space="preserve">Caroline Le Mao (Université </w:t>
      </w:r>
      <w:proofErr w:type="spellStart"/>
      <w:r w:rsidRPr="009C04D0">
        <w:rPr>
          <w:lang w:val="fr-FR"/>
        </w:rPr>
        <w:t>Bodeaux</w:t>
      </w:r>
      <w:proofErr w:type="spellEnd"/>
      <w:r w:rsidRPr="009C04D0">
        <w:rPr>
          <w:lang w:val="fr-FR"/>
        </w:rPr>
        <w:t xml:space="preserve"> Montaigne), </w:t>
      </w:r>
      <w:r w:rsidRPr="009C04D0">
        <w:rPr>
          <w:rStyle w:val="Enfasicorsivo"/>
          <w:lang w:val="fr-FR"/>
        </w:rPr>
        <w:t>L’histoire du port de Bordeaux depuis les origines à 1715</w:t>
      </w:r>
      <w:r w:rsidRPr="009C04D0">
        <w:rPr>
          <w:lang w:val="fr-FR"/>
        </w:rPr>
        <w:br/>
        <w:t xml:space="preserve">Michel Figeac (Université </w:t>
      </w:r>
      <w:proofErr w:type="spellStart"/>
      <w:r w:rsidRPr="009C04D0">
        <w:rPr>
          <w:lang w:val="fr-FR"/>
        </w:rPr>
        <w:t>Bodeaux</w:t>
      </w:r>
      <w:proofErr w:type="spellEnd"/>
      <w:r w:rsidRPr="009C04D0">
        <w:rPr>
          <w:lang w:val="fr-FR"/>
        </w:rPr>
        <w:t xml:space="preserve"> Montaigne), </w:t>
      </w:r>
      <w:r w:rsidRPr="009C04D0">
        <w:rPr>
          <w:rStyle w:val="Enfasicorsivo"/>
          <w:lang w:val="fr-FR"/>
        </w:rPr>
        <w:t>L’histoire du port de Bordeaux de 1715 à 1850</w:t>
      </w:r>
      <w:r w:rsidRPr="009C04D0">
        <w:rPr>
          <w:lang w:val="fr-FR"/>
        </w:rPr>
        <w:br/>
      </w:r>
    </w:p>
    <w:p w14:paraId="4B5E7832" w14:textId="77777777" w:rsidR="009C04D0" w:rsidRDefault="009C04D0" w:rsidP="009C04D0">
      <w:pPr>
        <w:pStyle w:val="NormaleWeb"/>
      </w:pPr>
      <w:r>
        <w:rPr>
          <w:rStyle w:val="Enfasigrassetto"/>
        </w:rPr>
        <w:t xml:space="preserve">Storia dell’arte contemporanea. </w:t>
      </w:r>
      <w:r>
        <w:t>25 febbraio 2020, Aula Magna, via Balbi 2, ore 15</w:t>
      </w:r>
      <w:r>
        <w:br/>
        <w:t>Sergio Cortesini (Università degli Studi di Pisa)</w:t>
      </w:r>
      <w:r>
        <w:br/>
      </w:r>
      <w:r>
        <w:rPr>
          <w:rStyle w:val="Enfasicorsivo"/>
        </w:rPr>
        <w:t xml:space="preserve">One Day </w:t>
      </w:r>
      <w:proofErr w:type="spellStart"/>
      <w:r>
        <w:rPr>
          <w:rStyle w:val="Enfasicorsivo"/>
        </w:rPr>
        <w:t>We</w:t>
      </w:r>
      <w:proofErr w:type="spellEnd"/>
      <w:r>
        <w:rPr>
          <w:rStyle w:val="Enfasicorsivo"/>
        </w:rPr>
        <w:t xml:space="preserve"> Must Meet. Le sfide dell’arte e dell’architettura italiane in America (1933-1941)</w:t>
      </w:r>
      <w:r>
        <w:br/>
        <w:t>RIMANDATO PER EMERGENZA COVID</w:t>
      </w:r>
    </w:p>
    <w:p w14:paraId="0235F2A1" w14:textId="77777777" w:rsidR="009C04D0" w:rsidRDefault="009C04D0" w:rsidP="009C04D0">
      <w:pPr>
        <w:pStyle w:val="NormaleWeb"/>
      </w:pPr>
      <w:r>
        <w:rPr>
          <w:rStyle w:val="Enfasigrassetto"/>
        </w:rPr>
        <w:t>Storia moderna.</w:t>
      </w:r>
      <w:r>
        <w:t xml:space="preserve"> 18 marzo 2020, ore 15</w:t>
      </w:r>
      <w:r>
        <w:br/>
        <w:t xml:space="preserve">Daniel </w:t>
      </w:r>
      <w:proofErr w:type="spellStart"/>
      <w:r>
        <w:t>Muñoz</w:t>
      </w:r>
      <w:proofErr w:type="spellEnd"/>
      <w:r>
        <w:t xml:space="preserve"> Navarro (</w:t>
      </w:r>
      <w:proofErr w:type="spellStart"/>
      <w:r>
        <w:t>Universitat</w:t>
      </w:r>
      <w:proofErr w:type="spellEnd"/>
      <w:r>
        <w:t xml:space="preserve"> de </w:t>
      </w:r>
      <w:proofErr w:type="spellStart"/>
      <w:r>
        <w:t>València</w:t>
      </w:r>
      <w:proofErr w:type="spellEnd"/>
      <w:r>
        <w:t xml:space="preserve">), </w:t>
      </w:r>
      <w:r>
        <w:rPr>
          <w:rStyle w:val="Enfasicorsivo"/>
        </w:rPr>
        <w:t>Il filo d’oro. Produzione e circolazione della seta tra Valencia e i porti italiani (1550-1650)</w:t>
      </w:r>
      <w:r>
        <w:br/>
        <w:t>RIMANDATO PER EMERGENZA COVID</w:t>
      </w:r>
    </w:p>
    <w:p w14:paraId="6AA9C382" w14:textId="77777777" w:rsidR="009C04D0" w:rsidRDefault="009C04D0" w:rsidP="009C04D0">
      <w:pPr>
        <w:pStyle w:val="NormaleWeb"/>
      </w:pPr>
      <w:r>
        <w:rPr>
          <w:rStyle w:val="Enfasigrassetto"/>
        </w:rPr>
        <w:t xml:space="preserve">Storia dell’arte contemporanea. </w:t>
      </w:r>
      <w:r>
        <w:t>6 aprile 2020, Aula Magna, via Balbi 2, ore 15</w:t>
      </w:r>
      <w:r>
        <w:br/>
        <w:t xml:space="preserve">Elena Di </w:t>
      </w:r>
      <w:proofErr w:type="spellStart"/>
      <w:r>
        <w:t>Raddo</w:t>
      </w:r>
      <w:proofErr w:type="spellEnd"/>
      <w:r>
        <w:t xml:space="preserve"> (Università Cattolica del Sacro Cuore di Milano)</w:t>
      </w:r>
      <w:r>
        <w:br/>
      </w:r>
      <w:r>
        <w:rPr>
          <w:rStyle w:val="Enfasicorsivo"/>
        </w:rPr>
        <w:t>Anni Settanta: la rivoluzione nei linguaggi dell’arte</w:t>
      </w:r>
      <w:r>
        <w:br/>
        <w:t>RIMANDATO PER EMERGENZA COVID</w:t>
      </w:r>
    </w:p>
    <w:p w14:paraId="0DBE34D7" w14:textId="5819D010" w:rsidR="009C04D0" w:rsidRDefault="009C04D0" w:rsidP="009C04D0">
      <w:pPr>
        <w:pStyle w:val="NormaleWeb"/>
      </w:pPr>
      <w:r>
        <w:rPr>
          <w:rStyle w:val="Enfasigrassetto"/>
        </w:rPr>
        <w:t>Museologia e critica artistica e del restauro.</w:t>
      </w:r>
      <w:r>
        <w:t xml:space="preserve"> 7 aprile 2020, Aula Caffa (Darsena), ore 16</w:t>
      </w:r>
      <w:r>
        <w:br/>
        <w:t xml:space="preserve">Cecilia </w:t>
      </w:r>
      <w:proofErr w:type="spellStart"/>
      <w:r>
        <w:t>Frosinini</w:t>
      </w:r>
      <w:proofErr w:type="spellEnd"/>
      <w:r>
        <w:t xml:space="preserve"> (Opificio delle Pietre Dure di Firenze)</w:t>
      </w:r>
      <w:r>
        <w:br/>
      </w:r>
      <w:r>
        <w:rPr>
          <w:rStyle w:val="Enfasicorsivo"/>
        </w:rPr>
        <w:t xml:space="preserve">Il restauro dell’Adorazione dei Magi di Leonardo </w:t>
      </w:r>
      <w:r>
        <w:br/>
        <w:t>RIMANDATO PER EMERGENZA COVID</w:t>
      </w:r>
    </w:p>
    <w:p w14:paraId="54FDC1B8" w14:textId="714FDB0A" w:rsidR="009C04D0" w:rsidRDefault="009C04D0" w:rsidP="009C04D0">
      <w:pPr>
        <w:pStyle w:val="NormaleWeb"/>
      </w:pPr>
      <w:r>
        <w:rPr>
          <w:rStyle w:val="Enfasigrassetto"/>
        </w:rPr>
        <w:t>Museologia e critica artistica e del restauro.</w:t>
      </w:r>
      <w:r>
        <w:t xml:space="preserve"> 9 aprile 2020, Aula Caffa (Darsena), ore 10.30</w:t>
      </w:r>
      <w:r>
        <w:br/>
        <w:t>Paolo Bensi (Università degli Studi di Genova)</w:t>
      </w:r>
      <w:r>
        <w:rPr>
          <w:i/>
          <w:iCs/>
        </w:rPr>
        <w:br/>
      </w:r>
      <w:r>
        <w:rPr>
          <w:rStyle w:val="Enfasicorsivo"/>
        </w:rPr>
        <w:t xml:space="preserve">Letteratura poliziesca, diagnostica artistica e </w:t>
      </w:r>
      <w:proofErr w:type="spellStart"/>
      <w:r>
        <w:rPr>
          <w:rStyle w:val="Enfasicorsivo"/>
        </w:rPr>
        <w:t>connoisseurship</w:t>
      </w:r>
      <w:proofErr w:type="spellEnd"/>
      <w:r>
        <w:rPr>
          <w:rStyle w:val="Enfasicorsivo"/>
        </w:rPr>
        <w:t xml:space="preserve"> tra Otto e Novecento </w:t>
      </w:r>
      <w:r>
        <w:br/>
        <w:t>RIMANDATO PER EMERGENZA COVID</w:t>
      </w:r>
    </w:p>
    <w:p w14:paraId="25FD90BA" w14:textId="6434C186" w:rsidR="009C04D0" w:rsidRDefault="009C04D0" w:rsidP="009C04D0">
      <w:pPr>
        <w:pStyle w:val="NormaleWeb"/>
      </w:pPr>
      <w:r>
        <w:rPr>
          <w:rStyle w:val="Enfasigrassetto"/>
        </w:rPr>
        <w:t xml:space="preserve">Storia contemporanea. </w:t>
      </w:r>
      <w:r>
        <w:t>15 aprile 2020, Aula seminari, via Balbi 6, III piano, ore 15</w:t>
      </w:r>
      <w:r>
        <w:br/>
      </w:r>
      <w:r>
        <w:rPr>
          <w:rStyle w:val="Enfasicorsivo"/>
        </w:rPr>
        <w:t>Usi pubblici della storia</w:t>
      </w:r>
      <w:r>
        <w:t>, a cura di Francesco Cassata e Guri Schwarz</w:t>
      </w:r>
      <w:r>
        <w:br/>
        <w:t>Elena Pirazzoli (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Köln</w:t>
      </w:r>
      <w:proofErr w:type="spellEnd"/>
      <w:r>
        <w:t>)</w:t>
      </w:r>
      <w:r>
        <w:br/>
      </w:r>
      <w:r>
        <w:rPr>
          <w:rStyle w:val="Enfasicorsivo"/>
        </w:rPr>
        <w:t>Tracce, ferite, reliquie. La difficile memoria della violenza politica in Italia (1969-1984)</w:t>
      </w:r>
      <w:r>
        <w:br/>
        <w:t>STREAMING SU MICROSOFT TEAMS canale 6g5gy5t</w:t>
      </w:r>
    </w:p>
    <w:p w14:paraId="0BA60418" w14:textId="77777777" w:rsidR="009C04D0" w:rsidRDefault="009C04D0" w:rsidP="009C04D0">
      <w:pPr>
        <w:pStyle w:val="NormaleWeb"/>
      </w:pPr>
      <w:r>
        <w:rPr>
          <w:rStyle w:val="Enfasigrassetto"/>
        </w:rPr>
        <w:t xml:space="preserve">Storia dell’arte contemporanea, </w:t>
      </w:r>
      <w:r>
        <w:t>20 aprile 2020, Aula Magna, via Balbi 2, ore 15</w:t>
      </w:r>
      <w:r>
        <w:br/>
        <w:t>Paolo Rusconi (Università degli Studi di Milano Statale)</w:t>
      </w:r>
      <w:r>
        <w:br/>
      </w:r>
      <w:r>
        <w:rPr>
          <w:rStyle w:val="Enfasicorsivo"/>
        </w:rPr>
        <w:t>Architettura e topografia negli anni Trenta</w:t>
      </w:r>
      <w:r>
        <w:br/>
        <w:t>RIMANDATO PER EMERGENZA COVID</w:t>
      </w:r>
    </w:p>
    <w:p w14:paraId="7AF7BBFF" w14:textId="77777777" w:rsidR="009C04D0" w:rsidRDefault="009C04D0" w:rsidP="009C04D0">
      <w:pPr>
        <w:pStyle w:val="NormaleWeb"/>
      </w:pPr>
      <w:r>
        <w:rPr>
          <w:rStyle w:val="Enfasigrassetto"/>
        </w:rPr>
        <w:lastRenderedPageBreak/>
        <w:t>Storia moderna.</w:t>
      </w:r>
      <w:r>
        <w:t xml:space="preserve"> 21 aprile 2020, ore 15</w:t>
      </w:r>
      <w:r>
        <w:br/>
        <w:t xml:space="preserve">Gilles Bertrand (Université Grenoble Alpes), </w:t>
      </w:r>
      <w:r>
        <w:rPr>
          <w:rStyle w:val="Enfasicorsivo"/>
        </w:rPr>
        <w:t>Francesi in Italia, italiani in Francia: esperienze di viaggio e sguardi incrociati (</w:t>
      </w:r>
      <w:proofErr w:type="spellStart"/>
      <w:r>
        <w:rPr>
          <w:rStyle w:val="Enfasicorsivo"/>
        </w:rPr>
        <w:t>secc</w:t>
      </w:r>
      <w:proofErr w:type="spellEnd"/>
      <w:r>
        <w:rPr>
          <w:rStyle w:val="Enfasicorsivo"/>
        </w:rPr>
        <w:t>. XVII-XVIII)</w:t>
      </w:r>
      <w:r>
        <w:br/>
        <w:t>RIMANDATO PER EMERGENZA COVID</w:t>
      </w:r>
    </w:p>
    <w:p w14:paraId="0CF41715" w14:textId="77777777" w:rsidR="009C04D0" w:rsidRDefault="009C04D0" w:rsidP="009C04D0">
      <w:pPr>
        <w:pStyle w:val="NormaleWeb"/>
      </w:pPr>
      <w:r>
        <w:rPr>
          <w:rStyle w:val="Enfasigrassetto"/>
        </w:rPr>
        <w:t>Storia moderna.</w:t>
      </w:r>
      <w:r>
        <w:t xml:space="preserve"> 22 aprile 2020, ore 15</w:t>
      </w:r>
      <w:r>
        <w:br/>
        <w:t>Claudio Marsilio (</w:t>
      </w:r>
      <w:proofErr w:type="spellStart"/>
      <w:r>
        <w:t>Universidade</w:t>
      </w:r>
      <w:proofErr w:type="spellEnd"/>
      <w:r>
        <w:t xml:space="preserve"> de </w:t>
      </w:r>
      <w:proofErr w:type="spellStart"/>
      <w:r>
        <w:rPr>
          <w:rStyle w:val="Enfasicorsivo"/>
        </w:rPr>
        <w:t>Lisboa</w:t>
      </w:r>
      <w:proofErr w:type="spellEnd"/>
      <w:r>
        <w:rPr>
          <w:rStyle w:val="Enfasicorsivo"/>
        </w:rPr>
        <w:t>), Sistemi di pagamento e metalli preziosi nell’Europa di età moderna</w:t>
      </w:r>
      <w:r>
        <w:br/>
        <w:t>RIMANDATO PER EMERGENZA COVID</w:t>
      </w:r>
    </w:p>
    <w:p w14:paraId="0B263468" w14:textId="77777777" w:rsidR="009C04D0" w:rsidRDefault="009C04D0" w:rsidP="009C04D0">
      <w:pPr>
        <w:pStyle w:val="NormaleWeb"/>
      </w:pPr>
      <w:r>
        <w:rPr>
          <w:rStyle w:val="Enfasigrassetto"/>
        </w:rPr>
        <w:t>Storia moderna.</w:t>
      </w:r>
      <w:r>
        <w:t xml:space="preserve"> 29 aprile 2020, ore 15</w:t>
      </w:r>
      <w:r>
        <w:br/>
      </w:r>
      <w:r>
        <w:rPr>
          <w:rStyle w:val="Enfasicorsivo"/>
        </w:rPr>
        <w:t>L’utilizzo delle base dati a fini qualitativi a partire da quattro progetti di ricerca di storia moderna</w:t>
      </w:r>
      <w:r>
        <w:t xml:space="preserve">, a cura di Sofia Gullino (Università di Padova), Massimiliano Rinaldi (Université </w:t>
      </w:r>
      <w:proofErr w:type="spellStart"/>
      <w:r>
        <w:t>Côte</w:t>
      </w:r>
      <w:proofErr w:type="spellEnd"/>
      <w:r>
        <w:t xml:space="preserve"> d’</w:t>
      </w:r>
      <w:proofErr w:type="spellStart"/>
      <w:r>
        <w:t>Azur</w:t>
      </w:r>
      <w:proofErr w:type="spellEnd"/>
      <w:r>
        <w:t>), Giorgio Toso (Università di Genova), Andrea Zappia (Università di Genova)</w:t>
      </w:r>
      <w:r>
        <w:br/>
        <w:t>RIMANDATO PER EMERGENZA COVID</w:t>
      </w:r>
    </w:p>
    <w:p w14:paraId="53B540F6" w14:textId="77777777" w:rsidR="009C04D0" w:rsidRDefault="009C04D0" w:rsidP="009C04D0">
      <w:pPr>
        <w:pStyle w:val="NormaleWeb"/>
      </w:pPr>
      <w:r>
        <w:rPr>
          <w:rStyle w:val="Enfasigrassetto"/>
        </w:rPr>
        <w:t>Storia contemporanea.</w:t>
      </w:r>
      <w:r>
        <w:t xml:space="preserve"> 6 maggio 2020, ore 15, Aula Seminari, Balbi 6, III piano</w:t>
      </w:r>
      <w:r>
        <w:br/>
        <w:t xml:space="preserve">Cristiano </w:t>
      </w:r>
      <w:proofErr w:type="spellStart"/>
      <w:r>
        <w:t>Turbil</w:t>
      </w:r>
      <w:proofErr w:type="spellEnd"/>
      <w:r>
        <w:t xml:space="preserve"> (University College London)</w:t>
      </w:r>
      <w:r>
        <w:br/>
      </w:r>
      <w:r>
        <w:rPr>
          <w:rStyle w:val="Enfasicorsivo"/>
        </w:rPr>
        <w:t>Un’Italia da igienizzare: medicina, positivismo e nazionalismo nel pensiero di Paolo Mantegazza</w:t>
      </w:r>
      <w:r>
        <w:br/>
        <w:t>STREAMING SU MICROSOFT TEAMS canale 6g5gy5t</w:t>
      </w:r>
    </w:p>
    <w:p w14:paraId="6B8A0CA2" w14:textId="7B75BAE7" w:rsidR="009C04D0" w:rsidRDefault="009C04D0" w:rsidP="009C04D0">
      <w:pPr>
        <w:pStyle w:val="NormaleWeb"/>
      </w:pPr>
      <w:r>
        <w:rPr>
          <w:rStyle w:val="Enfasigrassetto"/>
        </w:rPr>
        <w:t>Storia contemporanea. </w:t>
      </w:r>
      <w:r>
        <w:t>13 maggio 2020, Aula seminari, via Balbi 6, III piano, ore 15</w:t>
      </w:r>
      <w:r>
        <w:br/>
      </w:r>
      <w:r>
        <w:rPr>
          <w:rStyle w:val="Enfasicorsivo"/>
        </w:rPr>
        <w:t>Usi pubblici della storia</w:t>
      </w:r>
      <w:r>
        <w:t>, a cura di Francesco Cassata e Guri Schwarz</w:t>
      </w:r>
      <w:r>
        <w:br/>
        <w:t xml:space="preserve">Stefano Bottoni (Università di Firenze) </w:t>
      </w:r>
      <w:r>
        <w:rPr>
          <w:rStyle w:val="Enfasicorsivo"/>
        </w:rPr>
        <w:t>Trianon come sindrome. Lo sfaldamento dell’Ungheria dualista e il suo uso pubblico da Horthy a Orbán</w:t>
      </w:r>
      <w:r>
        <w:br/>
        <w:t>STREAMING SU MICROSOFT TEAMS canale 6g5gy5t</w:t>
      </w:r>
    </w:p>
    <w:p w14:paraId="2A1398F1" w14:textId="2CACC5C5" w:rsidR="009C04D0" w:rsidRDefault="009C04D0" w:rsidP="009C04D0">
      <w:pPr>
        <w:pStyle w:val="NormaleWeb"/>
      </w:pPr>
      <w:r>
        <w:rPr>
          <w:rStyle w:val="Enfasigrassetto"/>
        </w:rPr>
        <w:t>Storia medievale.</w:t>
      </w:r>
      <w:r>
        <w:t xml:space="preserve"> 19 maggio 2020 (h. 10.30-13.30), Via Balbi 2, Aula 1</w:t>
      </w:r>
      <w:r>
        <w:br/>
        <w:t>Maria Elena Cortese discute con gli autori i libri di</w:t>
      </w:r>
      <w:r>
        <w:br/>
        <w:t xml:space="preserve">Alessio Fiore, </w:t>
      </w:r>
      <w:r>
        <w:rPr>
          <w:rStyle w:val="Enfasicorsivo"/>
        </w:rPr>
        <w:t>Il mutamento signorile. Assetti di potere e comunicazione politica nelle campagne</w:t>
      </w:r>
      <w:r>
        <w:br/>
      </w:r>
      <w:r>
        <w:rPr>
          <w:rStyle w:val="Enfasicorsivo"/>
        </w:rPr>
        <w:t>dell’Italia centro-settentrionale (1080-1130 c.)</w:t>
      </w:r>
      <w:r>
        <w:t>, Firenze 2017</w:t>
      </w:r>
      <w:r>
        <w:br/>
        <w:t>e</w:t>
      </w:r>
      <w:r>
        <w:br/>
        <w:t xml:space="preserve">Paolo Tomei, </w:t>
      </w:r>
      <w:proofErr w:type="spellStart"/>
      <w:r>
        <w:rPr>
          <w:rStyle w:val="Enfasicorsivo"/>
        </w:rPr>
        <w:t>Milites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elegantes</w:t>
      </w:r>
      <w:proofErr w:type="spellEnd"/>
      <w:r>
        <w:rPr>
          <w:rStyle w:val="Enfasicorsivo"/>
        </w:rPr>
        <w:t>. Le strutture aristocratiche nel territorio lucchese (800-1100 c.),</w:t>
      </w:r>
      <w:r>
        <w:br/>
        <w:t>Firenze 2019</w:t>
      </w:r>
      <w:r>
        <w:br/>
        <w:t>STREAMING SU MICROSOFT TEAMS canale 6g5gy5t</w:t>
      </w:r>
    </w:p>
    <w:p w14:paraId="4CDF1337" w14:textId="77777777" w:rsidR="009C04D0" w:rsidRDefault="009C04D0" w:rsidP="009C04D0">
      <w:pPr>
        <w:pStyle w:val="NormaleWeb"/>
      </w:pPr>
      <w:r>
        <w:rPr>
          <w:rStyle w:val="Enfasigrassetto"/>
        </w:rPr>
        <w:t>Storia dell’arte moderna.</w:t>
      </w:r>
      <w:r>
        <w:t xml:space="preserve"> 20 maggio 2020, ore 15</w:t>
      </w:r>
      <w:r>
        <w:br/>
        <w:t>Marco Folin (Università di Genova)</w:t>
      </w:r>
      <w:r>
        <w:br/>
      </w:r>
      <w:r>
        <w:rPr>
          <w:rStyle w:val="Enfasicorsivo"/>
        </w:rPr>
        <w:t xml:space="preserve">Intorno al “Saggio di architettura storica” (1721) di J.B. Fischer von </w:t>
      </w:r>
      <w:proofErr w:type="spellStart"/>
      <w:r>
        <w:rPr>
          <w:rStyle w:val="Enfasicorsivo"/>
        </w:rPr>
        <w:t>Erlach</w:t>
      </w:r>
      <w:proofErr w:type="spellEnd"/>
      <w:r>
        <w:rPr>
          <w:rStyle w:val="Enfasicorsivo"/>
        </w:rPr>
        <w:t>. Architettura, metafore, colonialismo nella crisi della coscienza europea</w:t>
      </w:r>
      <w:r>
        <w:br/>
        <w:t>STREAMING SU MICROSOFT TEAMS canale 6g5gy5t</w:t>
      </w:r>
    </w:p>
    <w:p w14:paraId="24F111A1" w14:textId="7B2BF14D" w:rsidR="009C04D0" w:rsidRDefault="009C04D0" w:rsidP="009C04D0">
      <w:pPr>
        <w:pStyle w:val="NormaleWeb"/>
      </w:pPr>
      <w:r>
        <w:rPr>
          <w:rStyle w:val="Enfasigrassetto"/>
        </w:rPr>
        <w:t xml:space="preserve">Storia contemporanea. </w:t>
      </w:r>
      <w:r>
        <w:t>25 maggio 2020, Aula seminari, via Balbi 6, III piano, ore 15</w:t>
      </w:r>
      <w:r>
        <w:br/>
      </w:r>
      <w:r>
        <w:rPr>
          <w:rStyle w:val="Enfasicorsivo"/>
        </w:rPr>
        <w:t>Usi pubblici della storia</w:t>
      </w:r>
      <w:r>
        <w:t>, a cura di Francesco Cassata e Guri Schwarz</w:t>
      </w:r>
      <w:r>
        <w:br/>
        <w:t>Carmine Pinto (Università di Salerno)</w:t>
      </w:r>
      <w:r>
        <w:br/>
      </w:r>
      <w:r>
        <w:rPr>
          <w:rStyle w:val="Enfasicorsivo"/>
        </w:rPr>
        <w:t>Borbonismo politico e sudismo identitario. Realtà e mito di una causa perduta (1861-</w:t>
      </w:r>
      <w:r>
        <w:rPr>
          <w:rStyle w:val="Enfasicorsivo"/>
        </w:rPr>
        <w:lastRenderedPageBreak/>
        <w:t xml:space="preserve">2020) </w:t>
      </w:r>
      <w:r>
        <w:br/>
        <w:t>STREAMING SU MICROSOFT TEAMS canale 6g5gy5t</w:t>
      </w:r>
    </w:p>
    <w:p w14:paraId="4F3E0F80" w14:textId="5FD515E6" w:rsidR="009C04D0" w:rsidRDefault="009C04D0" w:rsidP="009C04D0">
      <w:pPr>
        <w:pStyle w:val="NormaleWeb"/>
      </w:pPr>
      <w:r>
        <w:rPr>
          <w:rStyle w:val="Enfasigrassetto"/>
        </w:rPr>
        <w:t>Museologia e critica artistica e del restauro.</w:t>
      </w:r>
      <w:r>
        <w:t xml:space="preserve"> 15 giugno 2020 Aula Caffa (Darsena), ore 16</w:t>
      </w:r>
      <w:r>
        <w:br/>
        <w:t>Angela Cerasuolo (Dipartimento Restauro, Museo di Capodimonte, Napoli)</w:t>
      </w:r>
      <w:r>
        <w:br/>
      </w:r>
      <w:r>
        <w:rPr>
          <w:rStyle w:val="Enfasicorsivo"/>
        </w:rPr>
        <w:t xml:space="preserve">Procedimenti esecutivi di Raffaello e bottega nei dipinti del Museo di Capodimonte </w:t>
      </w:r>
    </w:p>
    <w:p w14:paraId="1AE57C51" w14:textId="63A9A891" w:rsidR="009C04D0" w:rsidRDefault="009C04D0" w:rsidP="009C04D0">
      <w:pPr>
        <w:pStyle w:val="NormaleWeb"/>
      </w:pPr>
      <w:r>
        <w:rPr>
          <w:rStyle w:val="Enfasigrassetto"/>
        </w:rPr>
        <w:t>Storia dell’arte moderna.</w:t>
      </w:r>
      <w:r>
        <w:t xml:space="preserve"> 19 giugno 2020</w:t>
      </w:r>
      <w:r>
        <w:br/>
        <w:t xml:space="preserve">Seminario: </w:t>
      </w:r>
      <w:r>
        <w:rPr>
          <w:rStyle w:val="Enfasicorsivo"/>
        </w:rPr>
        <w:t>Convertire/Combattere: immagini di alterità religiosa in età medievale e moderna</w:t>
      </w:r>
      <w:r>
        <w:t>.</w:t>
      </w:r>
      <w:r>
        <w:br/>
        <w:t xml:space="preserve">Intervengono: Laura Stagno (Università di Genova), Giuseppe Capriotti (Università di Macerata), Borja Franco </w:t>
      </w:r>
      <w:proofErr w:type="spellStart"/>
      <w:r>
        <w:t>Llopis</w:t>
      </w:r>
      <w:proofErr w:type="spellEnd"/>
      <w:r>
        <w:t xml:space="preserve"> (</w:t>
      </w:r>
      <w:proofErr w:type="spellStart"/>
      <w:r>
        <w:t>Uned</w:t>
      </w:r>
      <w:proofErr w:type="spellEnd"/>
      <w:r>
        <w:t xml:space="preserve">, Madrid), Francesco Sorce (Studioso indipendente, Roma). </w:t>
      </w:r>
      <w:r>
        <w:br/>
        <w:t>STREAMING SU MICROSOFT TEAMS canale 6g5gy5t</w:t>
      </w:r>
    </w:p>
    <w:p w14:paraId="70DEE898" w14:textId="77777777" w:rsidR="0042561C" w:rsidRDefault="0042561C"/>
    <w:sectPr w:rsidR="0042561C" w:rsidSect="00C56647">
      <w:pgSz w:w="11906" w:h="16838"/>
      <w:pgMar w:top="1701" w:right="1418" w:bottom="1134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D0"/>
    <w:rsid w:val="0016495E"/>
    <w:rsid w:val="0042561C"/>
    <w:rsid w:val="00596588"/>
    <w:rsid w:val="008E688D"/>
    <w:rsid w:val="009C04D0"/>
    <w:rsid w:val="00C56647"/>
    <w:rsid w:val="00E0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AF17"/>
  <w15:chartTrackingRefBased/>
  <w15:docId w15:val="{FA495B02-3997-4D52-9B06-35F0E8D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04D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C04D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C04D0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65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Cassata</dc:creator>
  <cp:keywords/>
  <dc:description/>
  <cp:lastModifiedBy>Paola Valenti</cp:lastModifiedBy>
  <cp:revision>4</cp:revision>
  <dcterms:created xsi:type="dcterms:W3CDTF">2020-11-10T14:27:00Z</dcterms:created>
  <dcterms:modified xsi:type="dcterms:W3CDTF">2023-11-07T22:24:00Z</dcterms:modified>
</cp:coreProperties>
</file>